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0A" w:rsidRDefault="00E77451">
      <w:r>
        <w:rPr>
          <w:noProof/>
          <w:lang w:eastAsia="ja-JP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641ED3F" wp14:editId="3A377F73">
                <wp:simplePos x="0" y="0"/>
                <wp:positionH relativeFrom="column">
                  <wp:posOffset>1035685</wp:posOffset>
                </wp:positionH>
                <wp:positionV relativeFrom="paragraph">
                  <wp:posOffset>5996305</wp:posOffset>
                </wp:positionV>
                <wp:extent cx="2376170" cy="0"/>
                <wp:effectExtent l="8890" t="12700" r="5715" b="63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6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8E1A9" id="Прямая соединительная линия 9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81.55pt,472.15pt" to="268.65pt,47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" strokecolor="white" strokeweight=".5pt">
                <v:shadow color="#ccc"/>
              </v:lin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7E213863" wp14:editId="5B7D3775">
                <wp:simplePos x="0" y="0"/>
                <wp:positionH relativeFrom="column">
                  <wp:posOffset>476250</wp:posOffset>
                </wp:positionH>
                <wp:positionV relativeFrom="paragraph">
                  <wp:posOffset>16510</wp:posOffset>
                </wp:positionV>
                <wp:extent cx="3168015" cy="895350"/>
                <wp:effectExtent l="1905" t="8890" r="1905" b="635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68015" cy="895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84F9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7451" w:rsidRPr="00542946" w:rsidRDefault="00E77451" w:rsidP="00E77451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2946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24"/>
                                <w:szCs w:val="24"/>
                                <w14:ligatures w14:val="none"/>
                              </w:rPr>
                              <w:t xml:space="preserve">Администрация города Липецка </w:t>
                            </w:r>
                          </w:p>
                          <w:p w:rsidR="00E77451" w:rsidRPr="00542946" w:rsidRDefault="00E77451" w:rsidP="00E77451">
                            <w:pPr>
                              <w:pStyle w:val="msoorganizationname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2946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sz w:val="24"/>
                                <w:szCs w:val="24"/>
                                <w14:ligatures w14:val="none"/>
                              </w:rPr>
                              <w:t>Департамент образования</w:t>
                            </w:r>
                          </w:p>
                          <w:p w:rsidR="00E77451" w:rsidRDefault="00E77451" w:rsidP="00E77451">
                            <w:pPr>
                              <w:pStyle w:val="msoorganizationname"/>
                              <w:widowControl w:val="0"/>
                              <w:rPr>
                                <w:rFonts w:ascii="YanusC" w:hAnsi="YanusC"/>
                                <w:b/>
                                <w:bCs/>
                                <w:i w:val="0"/>
                                <w:iCs w:val="0"/>
                                <w:color w:val="56AC70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ascii="YanusC" w:hAnsi="YanusC"/>
                                <w:b/>
                                <w:bCs/>
                                <w:i w:val="0"/>
                                <w:iCs w:val="0"/>
                                <w:color w:val="56AC70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:rsidR="00E77451" w:rsidRDefault="00E77451" w:rsidP="00E77451">
                            <w:pPr>
                              <w:pStyle w:val="msoorganizationname"/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color w:val="56AC6F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color w:val="56AC6F"/>
                                <w:sz w:val="15"/>
                                <w:szCs w:val="15"/>
                                <w14:ligatures w14:val="none"/>
                              </w:rPr>
                              <w:t> </w:t>
                            </w:r>
                          </w:p>
                          <w:p w:rsidR="00E77451" w:rsidRDefault="00E77451" w:rsidP="00E77451">
                            <w:pPr>
                              <w:pStyle w:val="msoorganizationname"/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sz w:val="15"/>
                                <w:szCs w:val="15"/>
                                <w14:ligatures w14:val="none"/>
                              </w:rPr>
                              <w:t> </w:t>
                            </w:r>
                          </w:p>
                          <w:p w:rsidR="00E77451" w:rsidRDefault="00E77451" w:rsidP="00E77451">
                            <w:pPr>
                              <w:pStyle w:val="msoorganizationname"/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sz w:val="15"/>
                                <w:szCs w:val="15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sz w:val="15"/>
                                <w:szCs w:val="15"/>
                                <w14:ligatures w14:val="none"/>
                              </w:rPr>
                              <w:t> </w:t>
                            </w:r>
                          </w:p>
                          <w:p w:rsidR="00E77451" w:rsidRDefault="00E77451" w:rsidP="00E77451">
                            <w:pPr>
                              <w:pStyle w:val="msoorganizationname"/>
                              <w:widowControl w:val="0"/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color w:val="585B93"/>
                                <w:sz w:val="16"/>
                                <w:szCs w:val="16"/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i w:val="0"/>
                                <w:iCs w:val="0"/>
                                <w:color w:val="585B93"/>
                                <w:sz w:val="16"/>
                                <w:szCs w:val="16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13863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37.5pt;margin-top:1.3pt;width:249.45pt;height:70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" stroked="f" strokecolor="#284f9e" strokeweight="0" insetpen="t">
                <v:fill opacity="52428f"/>
                <v:shadow color="#ccc"/>
                <o:lock v:ext="edit" shapetype="t"/>
                <v:textbox inset="2.85pt,2.85pt,2.85pt,2.85pt">
                  <w:txbxContent>
                    <w:p w:rsidR="00E77451" w:rsidRPr="00542946" w:rsidRDefault="00E77451" w:rsidP="00E77451">
                      <w:pPr>
                        <w:pStyle w:val="msoorganizationname"/>
                        <w:widowControl w:val="0"/>
                        <w:jc w:val="center"/>
                        <w:rPr>
                          <w:rFonts w:asciiTheme="minorHAnsi" w:hAnsiTheme="minorHAnsi" w:cstheme="minorHAnsi"/>
                          <w:i w:val="0"/>
                          <w:iCs w:val="0"/>
                          <w:sz w:val="24"/>
                          <w:szCs w:val="24"/>
                          <w14:ligatures w14:val="none"/>
                        </w:rPr>
                      </w:pPr>
                      <w:r w:rsidRPr="00542946">
                        <w:rPr>
                          <w:rFonts w:asciiTheme="minorHAnsi" w:hAnsiTheme="minorHAnsi" w:cstheme="minorHAnsi"/>
                          <w:i w:val="0"/>
                          <w:iCs w:val="0"/>
                          <w:sz w:val="24"/>
                          <w:szCs w:val="24"/>
                          <w14:ligatures w14:val="none"/>
                        </w:rPr>
                        <w:t xml:space="preserve">Администрация города Липецка </w:t>
                      </w:r>
                    </w:p>
                    <w:p w:rsidR="00E77451" w:rsidRPr="00542946" w:rsidRDefault="00E77451" w:rsidP="00E77451">
                      <w:pPr>
                        <w:pStyle w:val="msoorganizationname"/>
                        <w:widowControl w:val="0"/>
                        <w:jc w:val="center"/>
                        <w:rPr>
                          <w:rFonts w:asciiTheme="minorHAnsi" w:hAnsiTheme="minorHAnsi" w:cstheme="minorHAnsi"/>
                          <w:i w:val="0"/>
                          <w:iCs w:val="0"/>
                          <w:sz w:val="24"/>
                          <w:szCs w:val="24"/>
                          <w14:ligatures w14:val="none"/>
                        </w:rPr>
                      </w:pPr>
                      <w:r w:rsidRPr="00542946">
                        <w:rPr>
                          <w:rFonts w:asciiTheme="minorHAnsi" w:hAnsiTheme="minorHAnsi" w:cstheme="minorHAnsi"/>
                          <w:i w:val="0"/>
                          <w:iCs w:val="0"/>
                          <w:sz w:val="24"/>
                          <w:szCs w:val="24"/>
                          <w14:ligatures w14:val="none"/>
                        </w:rPr>
                        <w:t>Департамент образования</w:t>
                      </w:r>
                    </w:p>
                    <w:p w:rsidR="00E77451" w:rsidRDefault="00E77451" w:rsidP="00E77451">
                      <w:pPr>
                        <w:pStyle w:val="msoorganizationname"/>
                        <w:widowControl w:val="0"/>
                        <w:rPr>
                          <w:rFonts w:ascii="YanusC" w:hAnsi="YanusC"/>
                          <w:b/>
                          <w:bCs/>
                          <w:i w:val="0"/>
                          <w:iCs w:val="0"/>
                          <w:color w:val="56AC70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ascii="YanusC" w:hAnsi="YanusC"/>
                          <w:b/>
                          <w:bCs/>
                          <w:i w:val="0"/>
                          <w:iCs w:val="0"/>
                          <w:color w:val="56AC70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E77451" w:rsidRDefault="00E77451" w:rsidP="00E77451">
                      <w:pPr>
                        <w:pStyle w:val="msoorganizationname"/>
                        <w:widowControl w:val="0"/>
                        <w:rPr>
                          <w:rFonts w:ascii="Verdana" w:hAnsi="Verdana"/>
                          <w:b/>
                          <w:bCs/>
                          <w:i w:val="0"/>
                          <w:iCs w:val="0"/>
                          <w:color w:val="56AC6F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 w:val="0"/>
                          <w:iCs w:val="0"/>
                          <w:color w:val="56AC6F"/>
                          <w:sz w:val="15"/>
                          <w:szCs w:val="15"/>
                          <w14:ligatures w14:val="none"/>
                        </w:rPr>
                        <w:t> </w:t>
                      </w:r>
                    </w:p>
                    <w:p w:rsidR="00E77451" w:rsidRDefault="00E77451" w:rsidP="00E77451">
                      <w:pPr>
                        <w:pStyle w:val="msoorganizationname"/>
                        <w:widowControl w:val="0"/>
                        <w:rPr>
                          <w:rFonts w:ascii="Verdana" w:hAnsi="Verdana"/>
                          <w:b/>
                          <w:bCs/>
                          <w:i w:val="0"/>
                          <w:iCs w:val="0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 w:val="0"/>
                          <w:iCs w:val="0"/>
                          <w:sz w:val="15"/>
                          <w:szCs w:val="15"/>
                          <w14:ligatures w14:val="none"/>
                        </w:rPr>
                        <w:t> </w:t>
                      </w:r>
                    </w:p>
                    <w:p w:rsidR="00E77451" w:rsidRDefault="00E77451" w:rsidP="00E77451">
                      <w:pPr>
                        <w:pStyle w:val="msoorganizationname"/>
                        <w:widowControl w:val="0"/>
                        <w:rPr>
                          <w:rFonts w:ascii="Verdana" w:hAnsi="Verdana"/>
                          <w:b/>
                          <w:bCs/>
                          <w:i w:val="0"/>
                          <w:iCs w:val="0"/>
                          <w:sz w:val="15"/>
                          <w:szCs w:val="15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 w:val="0"/>
                          <w:iCs w:val="0"/>
                          <w:sz w:val="15"/>
                          <w:szCs w:val="15"/>
                          <w14:ligatures w14:val="none"/>
                        </w:rPr>
                        <w:t> </w:t>
                      </w:r>
                    </w:p>
                    <w:p w:rsidR="00E77451" w:rsidRDefault="00E77451" w:rsidP="00E77451">
                      <w:pPr>
                        <w:pStyle w:val="msoorganizationname"/>
                        <w:widowControl w:val="0"/>
                        <w:rPr>
                          <w:rFonts w:ascii="Verdana" w:hAnsi="Verdana"/>
                          <w:b/>
                          <w:bCs/>
                          <w:i w:val="0"/>
                          <w:iCs w:val="0"/>
                          <w:color w:val="585B93"/>
                          <w:sz w:val="16"/>
                          <w:szCs w:val="16"/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i w:val="0"/>
                          <w:iCs w:val="0"/>
                          <w:color w:val="585B93"/>
                          <w:sz w:val="16"/>
                          <w:szCs w:val="16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BF3235" w:rsidRDefault="00BF3235"/>
    <w:p w:rsidR="00BF3235" w:rsidRDefault="00BF3235"/>
    <w:p w:rsidR="00BF3235" w:rsidRDefault="00BF3235"/>
    <w:p w:rsidR="00BF3235" w:rsidRDefault="00542946">
      <w:r>
        <w:rPr>
          <w:noProof/>
          <w:lang w:eastAsia="ja-JP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5F59F215" wp14:editId="18A90C03">
                <wp:simplePos x="0" y="0"/>
                <wp:positionH relativeFrom="column">
                  <wp:posOffset>146050</wp:posOffset>
                </wp:positionH>
                <wp:positionV relativeFrom="paragraph">
                  <wp:posOffset>75663</wp:posOffset>
                </wp:positionV>
                <wp:extent cx="4034155" cy="2912745"/>
                <wp:effectExtent l="0" t="0" r="4445" b="1905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4155" cy="2912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3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2946" w:rsidRDefault="00542946" w:rsidP="00E7745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FF6600"/>
                                <w:kern w:val="24"/>
                              </w:rPr>
                            </w:pPr>
                          </w:p>
                          <w:p w:rsidR="00542946" w:rsidRPr="00FE3465" w:rsidRDefault="00542946" w:rsidP="00542946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70AD47" w:themeColor="accent6"/>
                                <w:kern w:val="24"/>
                                <w:sz w:val="42"/>
                                <w:szCs w:val="42"/>
                              </w:rPr>
                            </w:pPr>
                            <w:r w:rsidRPr="00FE3465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70AD47" w:themeColor="accent6"/>
                                <w:kern w:val="24"/>
                                <w:sz w:val="42"/>
                                <w:szCs w:val="42"/>
                              </w:rPr>
                              <w:t>ЯРМАРКА</w:t>
                            </w:r>
                          </w:p>
                          <w:p w:rsidR="00542946" w:rsidRPr="00FE3465" w:rsidRDefault="00542946" w:rsidP="00542946">
                            <w:pPr>
                              <w:widowControl w:val="0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70AD47" w:themeColor="accent6"/>
                                <w:kern w:val="24"/>
                                <w:sz w:val="42"/>
                                <w:szCs w:val="42"/>
                              </w:rPr>
                            </w:pPr>
                            <w:r w:rsidRPr="00FE3465">
                              <w:rPr>
                                <w:rFonts w:ascii="Segoe UI" w:hAnsi="Segoe UI" w:cs="Segoe UI"/>
                                <w:b/>
                                <w:bCs/>
                                <w:smallCaps/>
                                <w:color w:val="70AD47" w:themeColor="accent6"/>
                                <w:kern w:val="24"/>
                                <w:sz w:val="42"/>
                                <w:szCs w:val="42"/>
                              </w:rPr>
                              <w:t>УЧЕБНЫХ МЕСТ</w:t>
                            </w:r>
                          </w:p>
                          <w:p w:rsidR="00542946" w:rsidRPr="00FE3465" w:rsidRDefault="00542946" w:rsidP="00E7745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70AD47" w:themeColor="accent6"/>
                                <w:kern w:val="24"/>
                              </w:rPr>
                            </w:pPr>
                          </w:p>
                          <w:p w:rsidR="002D3380" w:rsidRPr="00FE3465" w:rsidRDefault="002D3380" w:rsidP="00E77451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70AD47" w:themeColor="accent6"/>
                                <w:kern w:val="28"/>
                              </w:rPr>
                            </w:pPr>
                            <w:r w:rsidRPr="00FE3465">
                              <w:rPr>
                                <w:rFonts w:asciiTheme="minorHAnsi" w:hAnsiTheme="minorHAnsi" w:cstheme="minorHAnsi"/>
                                <w:b/>
                                <w:bCs/>
                                <w:smallCaps/>
                                <w:color w:val="70AD47" w:themeColor="accent6"/>
                                <w:kern w:val="24"/>
                              </w:rPr>
                              <w:t xml:space="preserve">Информация о деятельности государственных областных профессиональных образовательных учреждений Липецкой области, реализующих программы профессиональной подготовки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59F21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7" type="#_x0000_t202" style="position:absolute;margin-left:11.5pt;margin-top:5.95pt;width:317.65pt;height:229.3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" filled="f" fillcolor="#663" stroked="f" strokecolor="black [0]" strokeweight="2pt">
                <v:textbox inset="2.88pt,2.88pt,2.88pt,2.88pt">
                  <w:txbxContent>
                    <w:p w:rsidR="00542946" w:rsidRDefault="00542946" w:rsidP="00E7745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FF6600"/>
                          <w:kern w:val="24"/>
                        </w:rPr>
                      </w:pPr>
                    </w:p>
                    <w:p w:rsidR="00542946" w:rsidRPr="00FE3465" w:rsidRDefault="00542946" w:rsidP="00542946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smallCaps/>
                          <w:color w:val="70AD47" w:themeColor="accent6"/>
                          <w:kern w:val="24"/>
                          <w:sz w:val="42"/>
                          <w:szCs w:val="42"/>
                        </w:rPr>
                      </w:pPr>
                      <w:r w:rsidRPr="00FE3465">
                        <w:rPr>
                          <w:rFonts w:ascii="Segoe UI" w:hAnsi="Segoe UI" w:cs="Segoe UI"/>
                          <w:b/>
                          <w:bCs/>
                          <w:smallCaps/>
                          <w:color w:val="70AD47" w:themeColor="accent6"/>
                          <w:kern w:val="24"/>
                          <w:sz w:val="42"/>
                          <w:szCs w:val="42"/>
                        </w:rPr>
                        <w:t>ЯРМАРКА</w:t>
                      </w:r>
                    </w:p>
                    <w:p w:rsidR="00542946" w:rsidRPr="00FE3465" w:rsidRDefault="00542946" w:rsidP="00542946">
                      <w:pPr>
                        <w:widowControl w:val="0"/>
                        <w:jc w:val="center"/>
                        <w:rPr>
                          <w:rFonts w:ascii="Segoe UI" w:hAnsi="Segoe UI" w:cs="Segoe UI"/>
                          <w:b/>
                          <w:bCs/>
                          <w:smallCaps/>
                          <w:color w:val="70AD47" w:themeColor="accent6"/>
                          <w:kern w:val="24"/>
                          <w:sz w:val="42"/>
                          <w:szCs w:val="42"/>
                        </w:rPr>
                      </w:pPr>
                      <w:r w:rsidRPr="00FE3465">
                        <w:rPr>
                          <w:rFonts w:ascii="Segoe UI" w:hAnsi="Segoe UI" w:cs="Segoe UI"/>
                          <w:b/>
                          <w:bCs/>
                          <w:smallCaps/>
                          <w:color w:val="70AD47" w:themeColor="accent6"/>
                          <w:kern w:val="24"/>
                          <w:sz w:val="42"/>
                          <w:szCs w:val="42"/>
                        </w:rPr>
                        <w:t>УЧЕБНЫХ МЕСТ</w:t>
                      </w:r>
                    </w:p>
                    <w:p w:rsidR="00542946" w:rsidRPr="00FE3465" w:rsidRDefault="00542946" w:rsidP="00E7745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70AD47" w:themeColor="accent6"/>
                          <w:kern w:val="24"/>
                        </w:rPr>
                      </w:pPr>
                    </w:p>
                    <w:p w:rsidR="002D3380" w:rsidRPr="00FE3465" w:rsidRDefault="002D3380" w:rsidP="00E77451">
                      <w:pPr>
                        <w:widowControl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70AD47" w:themeColor="accent6"/>
                          <w:kern w:val="28"/>
                        </w:rPr>
                      </w:pPr>
                      <w:r w:rsidRPr="00FE3465">
                        <w:rPr>
                          <w:rFonts w:asciiTheme="minorHAnsi" w:hAnsiTheme="minorHAnsi" w:cstheme="minorHAnsi"/>
                          <w:b/>
                          <w:bCs/>
                          <w:smallCaps/>
                          <w:color w:val="70AD47" w:themeColor="accent6"/>
                          <w:kern w:val="24"/>
                        </w:rPr>
                        <w:t xml:space="preserve">Информация о деятельности государственных областных профессиональных образовательных учреждений Липецкой области, реализующих программы профессиональной подготовки </w:t>
                      </w:r>
                    </w:p>
                  </w:txbxContent>
                </v:textbox>
              </v:shape>
            </w:pict>
          </mc:Fallback>
        </mc:AlternateContent>
      </w:r>
    </w:p>
    <w:p w:rsidR="00BF3235" w:rsidRDefault="00BF3235"/>
    <w:p w:rsidR="00BF3235" w:rsidRDefault="00BF3235"/>
    <w:p w:rsidR="00BF3235" w:rsidRDefault="00BF3235"/>
    <w:p w:rsidR="00BF3235" w:rsidRDefault="00BF3235"/>
    <w:p w:rsidR="00BF3235" w:rsidRDefault="00BF3235">
      <w:bookmarkStart w:id="0" w:name="_GoBack"/>
      <w:bookmarkEnd w:id="0"/>
    </w:p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257E88">
      <w:r w:rsidRPr="00257E88">
        <w:rPr>
          <w:noProof/>
          <w:lang w:eastAsia="ja-JP"/>
        </w:rPr>
        <w:drawing>
          <wp:anchor distT="0" distB="0" distL="114300" distR="114300" simplePos="0" relativeHeight="251664384" behindDoc="0" locked="0" layoutInCell="1" allowOverlap="1" wp14:anchorId="3060F05F" wp14:editId="11F23B90">
            <wp:simplePos x="0" y="0"/>
            <wp:positionH relativeFrom="margin">
              <wp:align>center</wp:align>
            </wp:positionH>
            <wp:positionV relativeFrom="paragraph">
              <wp:posOffset>117777</wp:posOffset>
            </wp:positionV>
            <wp:extent cx="2940626" cy="3025431"/>
            <wp:effectExtent l="0" t="0" r="0" b="3810"/>
            <wp:wrapNone/>
            <wp:docPr id="3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29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95" b="9206"/>
                    <a:stretch/>
                  </pic:blipFill>
                  <pic:spPr>
                    <a:xfrm>
                      <a:off x="0" y="0"/>
                      <a:ext cx="2940626" cy="3025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BF3235"/>
    <w:p w:rsidR="00BF3235" w:rsidRDefault="00E77451">
      <w:r>
        <w:rPr>
          <w:noProof/>
          <w:lang w:eastAsia="ja-JP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176B874" wp14:editId="428EE42D">
                <wp:simplePos x="0" y="0"/>
                <wp:positionH relativeFrom="column">
                  <wp:posOffset>514350</wp:posOffset>
                </wp:positionH>
                <wp:positionV relativeFrom="paragraph">
                  <wp:posOffset>10160</wp:posOffset>
                </wp:positionV>
                <wp:extent cx="3403600" cy="494665"/>
                <wp:effectExtent l="1905" t="635" r="4445" b="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0360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284F9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77451" w:rsidRPr="00AC1032" w:rsidRDefault="002D3380" w:rsidP="00E77451">
                            <w:pPr>
                              <w:pStyle w:val="4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542946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Липецк-202</w:t>
                            </w:r>
                            <w:r w:rsidR="00AC103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6B874" id="Надпись 10" o:spid="_x0000_s1028" type="#_x0000_t202" style="position:absolute;margin-left:40.5pt;margin-top:.8pt;width:268pt;height:38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" stroked="f" strokecolor="#284f9e" strokeweight="0" insetpen="t">
                <v:shadow color="#ccc"/>
                <o:lock v:ext="edit" shapetype="t"/>
                <v:textbox inset="2.85pt,2.85pt,2.85pt,2.85pt">
                  <w:txbxContent>
                    <w:p w:rsidR="00E77451" w:rsidRPr="00AC1032" w:rsidRDefault="002D3380" w:rsidP="00E77451">
                      <w:pPr>
                        <w:pStyle w:val="4"/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</w:pPr>
                      <w:r w:rsidRPr="00542946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Липецк-202</w:t>
                      </w:r>
                      <w:r w:rsidR="00AC1032">
                        <w:rPr>
                          <w:rFonts w:asciiTheme="minorHAnsi" w:hAnsiTheme="minorHAnsi" w:cstheme="minorHAnsi"/>
                          <w:sz w:val="24"/>
                          <w:szCs w:val="24"/>
                          <w14:ligatures w14:val="none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470"/>
        <w:gridCol w:w="3805"/>
        <w:gridCol w:w="1548"/>
        <w:gridCol w:w="998"/>
      </w:tblGrid>
      <w:tr w:rsidR="00FE3465" w:rsidRPr="00FE3465" w:rsidTr="00735862">
        <w:trPr>
          <w:trHeight w:val="20"/>
          <w:tblHeader/>
        </w:trPr>
        <w:tc>
          <w:tcPr>
            <w:tcW w:w="34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F3235" w:rsidRPr="00FE3465" w:rsidRDefault="00BF3235" w:rsidP="00B5738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№ п/п</w:t>
            </w:r>
          </w:p>
        </w:tc>
        <w:tc>
          <w:tcPr>
            <w:tcW w:w="283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F3235" w:rsidRPr="00FE3465" w:rsidRDefault="00BF3235" w:rsidP="008217A7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Наименование ПОО,</w:t>
            </w:r>
            <w:r w:rsidR="008217A7"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адрес</w:t>
            </w: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F3235" w:rsidRPr="00FE3465" w:rsidRDefault="00BF3235" w:rsidP="00B5738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Наименование</w:t>
            </w:r>
          </w:p>
          <w:p w:rsidR="00BF3235" w:rsidRPr="00FE3465" w:rsidRDefault="00BF3235" w:rsidP="00B5738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профессии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F3235" w:rsidRPr="00FE3465" w:rsidRDefault="00BF3235" w:rsidP="00B5738F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Срок обучения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F3235" w:rsidRPr="00FE3465" w:rsidRDefault="00BF3235" w:rsidP="002D3380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83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F3235" w:rsidRPr="00FE3465" w:rsidRDefault="00BF3235" w:rsidP="002D338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ГОБПОУ «Липецкий колледж транспорта и дорожного хозяйства»</w:t>
            </w:r>
          </w:p>
          <w:p w:rsidR="00BF3235" w:rsidRPr="00FE3465" w:rsidRDefault="00BF3235" w:rsidP="002D3380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398024,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г.Липецк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</w:t>
            </w:r>
            <w:r w:rsidR="00476604"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ул.Механизаторов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10</w:t>
            </w:r>
          </w:p>
          <w:p w:rsidR="00B5738F" w:rsidRPr="00FE3465" w:rsidRDefault="00B5738F" w:rsidP="00BF323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Ф</w:t>
            </w:r>
            <w:r w:rsidR="00BF3235"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акс</w:t>
            </w: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:</w:t>
            </w:r>
            <w:r w:rsidR="00BF3235"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40-37-54</w:t>
            </w:r>
          </w:p>
          <w:p w:rsidR="00B5738F" w:rsidRPr="00FE3465" w:rsidRDefault="00B5738F" w:rsidP="00BF3235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П</w:t>
            </w:r>
            <w:r w:rsidR="00BF3235"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риемная</w:t>
            </w: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:</w:t>
            </w:r>
            <w:r w:rsidR="00BF3235"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40-37-54</w:t>
            </w:r>
          </w:p>
          <w:p w:rsidR="00BF3235" w:rsidRPr="00FE3465" w:rsidRDefault="00BF3235" w:rsidP="00BF323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lktdh@mail.ru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:rsidR="00BF3235" w:rsidRPr="00FE3465" w:rsidRDefault="00BF3235" w:rsidP="00BF3235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http://www.lktdh.ru</w:t>
            </w: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F3235" w:rsidRPr="00FE3465" w:rsidRDefault="00BF3235" w:rsidP="00B5738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Маляр</w:t>
            </w:r>
            <w:r w:rsidR="00606AC7"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строительный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BF3235" w:rsidRPr="00FE3465" w:rsidRDefault="00BF3235" w:rsidP="00B5738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</w:t>
            </w:r>
            <w:r w:rsidR="00B5738F"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83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ГОБПОУ «Липецкий колледж индустрии сервиса» 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398058, г. Липецк,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ул.Студенческий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городок, д. 2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факс 41-34-45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приемная 57-70-42, 57-70-45 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ltsd</w:t>
            </w:r>
            <w:proofErr w:type="spellEnd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48@</w:t>
            </w: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yandex</w:t>
            </w:r>
            <w:proofErr w:type="spellEnd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.</w:t>
            </w: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ru</w:t>
            </w:r>
            <w:proofErr w:type="spellEnd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http</w:t>
            </w:r>
            <w:proofErr w:type="spellEnd"/>
            <w:r w:rsidR="008F5CF5"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s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://</w:t>
            </w: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lkis</w:t>
            </w:r>
            <w:proofErr w:type="spellEnd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48.</w:t>
            </w: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D65AE1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Кулинар мучных изделий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83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ГОБПОУ «Конь-</w:t>
            </w:r>
            <w:proofErr w:type="spellStart"/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Колодезский</w:t>
            </w:r>
            <w:proofErr w:type="spellEnd"/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аграрный техникум»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(филиал в </w:t>
            </w:r>
            <w:proofErr w:type="spellStart"/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с.Тербуны</w:t>
            </w:r>
            <w:proofErr w:type="spellEnd"/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) 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399281,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Хлевенский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район,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с.Конь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-Колодезь,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ул.Березовая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 аллея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(474-77) 3-52-30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Факс: 3-51-38 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</w:rPr>
              <w:t>k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-kol.teh@mail.ru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,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http://kk-tehnikum.ru</w:t>
            </w: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Кухонный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рабочий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ГОАПОУ «Липецкий индустриально-строительный колледж»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398058,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г.Липецк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ул.Папина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3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Факс: 41-34-52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Приемная: 41-34-35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lisk.lipetsk@mail.ru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http://www.lktdh.ru</w:t>
            </w: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Маляр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83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2E1D5B" w:rsidRPr="00FE3465" w:rsidRDefault="00735862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ГОБПОУ «</w:t>
            </w:r>
            <w:proofErr w:type="spellStart"/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Усманский</w:t>
            </w:r>
            <w:proofErr w:type="spellEnd"/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многопрофильный колледж» 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399370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г.Усмань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ул.К.Маркса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42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(474-72) 2-14-59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Факс: 2-29-38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uspk48@yandex.ru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http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://</w:t>
            </w: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xn</w:t>
            </w:r>
            <w:proofErr w:type="spellEnd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-- 80</w:t>
            </w: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aicfrgaekl</w:t>
            </w:r>
            <w:proofErr w:type="spellEnd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2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ax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5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j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.</w:t>
            </w: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xn</w:t>
            </w:r>
            <w:proofErr w:type="spellEnd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--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p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1</w:t>
            </w: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ai</w:t>
            </w:r>
            <w:proofErr w:type="spellEnd"/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2E1D5B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Р</w:t>
            </w:r>
            <w:r w:rsidR="00735862"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абочий</w:t>
            </w:r>
          </w:p>
          <w:p w:rsidR="002E1D5B" w:rsidRPr="00FE3465" w:rsidRDefault="002E1D5B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зеленого хозяйства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283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ГОБПОУ «</w:t>
            </w:r>
            <w:proofErr w:type="spellStart"/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Усманский</w:t>
            </w:r>
            <w:proofErr w:type="spellEnd"/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промышленно-технологический техникум»</w:t>
            </w:r>
          </w:p>
          <w:p w:rsidR="00735862" w:rsidRPr="00FE3465" w:rsidRDefault="002E1D5B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(филиал в п.</w:t>
            </w:r>
            <w:r w:rsidR="00735862"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Добринка)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399370 г. Усмань, ул. Ленина, 2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(474-72) 4-05-16, 2-24-87, 2-37- 30,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usmagrokol@mail.ru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http://www.usmcollege.ru/priem</w:t>
            </w: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Маляр</w:t>
            </w:r>
          </w:p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835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ГОБПОУ «Липецкий колледж строительства, архитектуры и отраслевых технологий»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 xml:space="preserve">398058, </w:t>
            </w:r>
            <w:proofErr w:type="spellStart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г.Липецк</w:t>
            </w:r>
            <w:proofErr w:type="spellEnd"/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, Студенческий городок,1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41-24-61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Факс: 41-24-61, 48-86-58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icollege@mail.ru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val="en-US"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http</w:t>
            </w: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://www.lksaiot.ru/site/index.p </w:t>
            </w:r>
            <w:proofErr w:type="spellStart"/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hp</w:t>
            </w:r>
            <w:proofErr w:type="spellEnd"/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Маляр</w:t>
            </w:r>
          </w:p>
          <w:p w:rsidR="00606AC7" w:rsidRPr="00FE3465" w:rsidRDefault="00606AC7" w:rsidP="00735862">
            <w:pPr>
              <w:rPr>
                <w:rStyle w:val="extended-textshort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мес.</w:t>
            </w:r>
          </w:p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606AC7">
            <w:pPr>
              <w:rPr>
                <w:rStyle w:val="extended-textshort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Style w:val="extended-textshort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Рабочий</w:t>
            </w:r>
          </w:p>
          <w:p w:rsidR="00606AC7" w:rsidRPr="00FE3465" w:rsidRDefault="00606AC7" w:rsidP="00606AC7">
            <w:pPr>
              <w:rPr>
                <w:rStyle w:val="extended-textshort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Style w:val="extended-textshort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зеленого</w:t>
            </w:r>
          </w:p>
          <w:p w:rsidR="00606AC7" w:rsidRPr="00FE3465" w:rsidRDefault="00606AC7" w:rsidP="00606AC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Style w:val="extended-textshort"/>
                <w:rFonts w:asciiTheme="minorHAnsi" w:hAnsiTheme="minorHAnsi" w:cstheme="minorHAnsi"/>
                <w:bCs/>
                <w:color w:val="000000" w:themeColor="text1"/>
                <w:sz w:val="20"/>
                <w:szCs w:val="20"/>
                <w:lang w:eastAsia="en-US"/>
              </w:rPr>
              <w:t>хозяйства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835" w:type="pct"/>
            <w:vMerge w:val="restar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ГОБПОУ «Грязинский технический колледж»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399050 г. Грязи, ул.М.Расковой, 21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(474-61) 2-25-01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gtk@griazy.lipetsk.ru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https://gtk-gryazi.ru</w:t>
            </w: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Маляр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 год 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Маляр строительный</w:t>
            </w:r>
          </w:p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2835" w:type="pct"/>
            <w:vMerge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Швея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606AC7" w:rsidRPr="00FE3465" w:rsidRDefault="00606AC7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 год 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835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ГОБПОУ «Елецкий колледж экономики, промышленности и отраслевых технологий»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399770 Елец, ул.Мира, 119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</w:rPr>
              <w:t>(474-67) 4-60-59 2-63-02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elmt@yelets.lipetsk.ru</w:t>
            </w:r>
          </w:p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</w:rPr>
              <w:t>http://www.epet48.ru</w:t>
            </w:r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Маляр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735862" w:rsidRPr="00FE3465" w:rsidRDefault="00735862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10 мес.</w:t>
            </w:r>
          </w:p>
        </w:tc>
      </w:tr>
      <w:tr w:rsidR="00FE3465" w:rsidRPr="00FE3465" w:rsidTr="00735862">
        <w:trPr>
          <w:trHeight w:val="20"/>
        </w:trPr>
        <w:tc>
          <w:tcPr>
            <w:tcW w:w="34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77AD8" w:rsidRPr="00FE3465" w:rsidRDefault="00277AD8" w:rsidP="0073586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5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77AD8" w:rsidRPr="00FE3465" w:rsidRDefault="00277AD8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>ГОБПОУ «Лебедянский</w:t>
            </w:r>
            <w:r w:rsidR="00B03184" w:rsidRPr="00FE346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техникум промышленных, информационных технологий и управления»</w:t>
            </w:r>
          </w:p>
          <w:p w:rsidR="00B03184" w:rsidRPr="00FE3465" w:rsidRDefault="00B03184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 399610, Липецкая область, г. Лебедянь, ул. Ленина, дом 32</w:t>
            </w:r>
          </w:p>
          <w:p w:rsidR="00B03184" w:rsidRPr="00FE3465" w:rsidRDefault="00B03184" w:rsidP="00735862">
            <w:pPr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тел.: 8(47466) 5-24-61,</w:t>
            </w:r>
          </w:p>
          <w:p w:rsidR="00B03184" w:rsidRPr="00FE3465" w:rsidRDefault="00B03184" w:rsidP="00735862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 </w:t>
            </w:r>
            <w:hyperlink r:id="rId5" w:history="1">
              <w:r w:rsidRPr="00FE3465">
                <w:rPr>
                  <w:rStyle w:val="a4"/>
                  <w:rFonts w:asciiTheme="minorHAnsi" w:hAnsiTheme="minorHAnsi" w:cstheme="minorHAnsi"/>
                  <w:i/>
                  <w:color w:val="000000" w:themeColor="text1"/>
                  <w:sz w:val="20"/>
                  <w:szCs w:val="20"/>
                </w:rPr>
                <w:t>ltpitu@лтпиту.рф</w:t>
              </w:r>
            </w:hyperlink>
          </w:p>
        </w:tc>
        <w:tc>
          <w:tcPr>
            <w:tcW w:w="1089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77AD8" w:rsidRPr="00FE3465" w:rsidRDefault="00B03184" w:rsidP="00735862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Комплектовщик товаров</w:t>
            </w:r>
          </w:p>
        </w:tc>
        <w:tc>
          <w:tcPr>
            <w:tcW w:w="732" w:type="pct"/>
            <w:tcMar>
              <w:top w:w="28" w:type="dxa"/>
              <w:left w:w="85" w:type="dxa"/>
              <w:bottom w:w="28" w:type="dxa"/>
              <w:right w:w="85" w:type="dxa"/>
            </w:tcMar>
          </w:tcPr>
          <w:p w:rsidR="00277AD8" w:rsidRPr="00FE3465" w:rsidRDefault="00B03184" w:rsidP="00735862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FE346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1 год 10 мес.</w:t>
            </w:r>
          </w:p>
        </w:tc>
      </w:tr>
    </w:tbl>
    <w:p w:rsidR="006C68F0" w:rsidRDefault="00735862">
      <w:r w:rsidRPr="00E0084E">
        <w:rPr>
          <w:noProof/>
          <w:color w:val="70AD47" w:themeColor="accent6"/>
          <w:lang w:eastAsia="ja-JP"/>
        </w:rPr>
        <w:lastRenderedPageBreak/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13BC1BCF" wp14:editId="3283A1E7">
                <wp:simplePos x="0" y="0"/>
                <wp:positionH relativeFrom="margin">
                  <wp:posOffset>105410</wp:posOffset>
                </wp:positionH>
                <wp:positionV relativeFrom="paragraph">
                  <wp:posOffset>-18415</wp:posOffset>
                </wp:positionV>
                <wp:extent cx="4210050" cy="2276475"/>
                <wp:effectExtent l="0" t="0" r="19050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0050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3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68F0" w:rsidRPr="0025650F" w:rsidRDefault="006C68F0" w:rsidP="00464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Органы государственной власти субъектов Российской Федерации обеспечивают получение профессионального обучения обучающимися с огран</w:t>
                            </w:r>
                            <w:r w:rsid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иченными возможностями здоровья </w:t>
                            </w:r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(с различными формами умственной отсталости), не имеющими основного общего или среднего общего образования.</w:t>
                            </w:r>
                          </w:p>
                          <w:p w:rsidR="006C68F0" w:rsidRPr="0025650F" w:rsidRDefault="006C68F0" w:rsidP="00464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(часть 9 статьи 70 Федерального закона от 29.12.2012г. № 273</w:t>
                            </w:r>
                          </w:p>
                          <w:p w:rsidR="006C68F0" w:rsidRPr="0025650F" w:rsidRDefault="006C68F0" w:rsidP="00464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«Об образовании в Российской Федерации»)</w:t>
                            </w:r>
                          </w:p>
                          <w:p w:rsidR="006C68F0" w:rsidRPr="0025650F" w:rsidRDefault="006C68F0" w:rsidP="00464620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</w:p>
                          <w:p w:rsidR="006C68F0" w:rsidRPr="0025650F" w:rsidRDefault="006C68F0" w:rsidP="00464620">
                            <w:pPr>
                              <w:jc w:val="both"/>
                              <w:rPr>
                                <w:rFonts w:ascii="YanusC" w:hAnsi="YanusC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</w:pPr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По вопросам профессионального обучения можно обращаться в отдел профессионального образования и </w:t>
                            </w:r>
                            <w:r w:rsidR="00BD2CAB"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науки </w:t>
                            </w:r>
                            <w:r w:rsidR="00CB5475"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Министерства</w:t>
                            </w:r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 образования Липецкой области по адресу: </w:t>
                            </w:r>
                            <w:proofErr w:type="spellStart"/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г.Липецк</w:t>
                            </w:r>
                            <w:proofErr w:type="spellEnd"/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ул.Циолковского</w:t>
                            </w:r>
                            <w:proofErr w:type="spellEnd"/>
                            <w:r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9D0260"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 xml:space="preserve">18; </w:t>
                            </w:r>
                            <w:r w:rsidR="00BD2CAB" w:rsidRPr="0025650F">
                              <w:rPr>
                                <w:rFonts w:asciiTheme="minorHAnsi" w:hAnsiTheme="minorHAnsi" w:cstheme="minorHAnsi"/>
                                <w:b/>
                                <w:color w:val="70AD47" w:themeColor="accent6"/>
                                <w:sz w:val="22"/>
                                <w:szCs w:val="22"/>
                              </w:rPr>
                              <w:t>тел.: 8(4742) 32-94-29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C1BCF" id="Надпись 1" o:spid="_x0000_s1029" type="#_x0000_t202" style="position:absolute;margin-left:8.3pt;margin-top:-1.45pt;width:331.5pt;height:179.2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" filled="f" fillcolor="#663" strokecolor="#70ad47 [3209]" strokeweight=".5pt">
                <v:shadow color="black [0]"/>
                <v:textbox inset=",7.2pt,,7.2pt">
                  <w:txbxContent>
                    <w:p w:rsidR="006C68F0" w:rsidRPr="0025650F" w:rsidRDefault="006C68F0" w:rsidP="00464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</w:pPr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>Органы государственной власти субъектов Российской Федерации обеспечивают получение профессионального обучения обучающимися с огран</w:t>
                      </w:r>
                      <w:r w:rsid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 xml:space="preserve">иченными возможностями здоровья </w:t>
                      </w:r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>(с различными формами умственной отсталости), не имеющими основного общего или среднего общего образования.</w:t>
                      </w:r>
                    </w:p>
                    <w:p w:rsidR="006C68F0" w:rsidRPr="0025650F" w:rsidRDefault="006C68F0" w:rsidP="00464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</w:pPr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>(часть 9 статьи 70 Федерального закона от 29.12.2012г. № 273</w:t>
                      </w:r>
                    </w:p>
                    <w:p w:rsidR="006C68F0" w:rsidRPr="0025650F" w:rsidRDefault="006C68F0" w:rsidP="00464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</w:pPr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>«Об образовании в Российской Федерации»)</w:t>
                      </w:r>
                    </w:p>
                    <w:p w:rsidR="006C68F0" w:rsidRPr="0025650F" w:rsidRDefault="006C68F0" w:rsidP="00464620">
                      <w:pPr>
                        <w:jc w:val="both"/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</w:pPr>
                    </w:p>
                    <w:p w:rsidR="006C68F0" w:rsidRPr="0025650F" w:rsidRDefault="006C68F0" w:rsidP="00464620">
                      <w:pPr>
                        <w:jc w:val="both"/>
                        <w:rPr>
                          <w:rFonts w:ascii="YanusC" w:hAnsi="YanusC"/>
                          <w:b/>
                          <w:color w:val="70AD47" w:themeColor="accent6"/>
                          <w:sz w:val="22"/>
                          <w:szCs w:val="22"/>
                        </w:rPr>
                      </w:pPr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 xml:space="preserve">По вопросам профессионального обучения можно обращаться в отдел профессионального образования и </w:t>
                      </w:r>
                      <w:r w:rsidR="00BD2CAB"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 xml:space="preserve">науки </w:t>
                      </w:r>
                      <w:r w:rsidR="00CB5475"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>Министерства</w:t>
                      </w:r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 xml:space="preserve"> образования Липецкой области по адресу: </w:t>
                      </w:r>
                      <w:proofErr w:type="spellStart"/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>г.Липецк</w:t>
                      </w:r>
                      <w:proofErr w:type="spellEnd"/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>ул.Циолковского</w:t>
                      </w:r>
                      <w:proofErr w:type="spellEnd"/>
                      <w:r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 xml:space="preserve">, </w:t>
                      </w:r>
                      <w:r w:rsidR="009D0260"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 xml:space="preserve">18; </w:t>
                      </w:r>
                      <w:r w:rsidR="00BD2CAB" w:rsidRPr="0025650F">
                        <w:rPr>
                          <w:rFonts w:asciiTheme="minorHAnsi" w:hAnsiTheme="minorHAnsi" w:cstheme="minorHAnsi"/>
                          <w:b/>
                          <w:color w:val="70AD47" w:themeColor="accent6"/>
                          <w:sz w:val="22"/>
                          <w:szCs w:val="22"/>
                        </w:rPr>
                        <w:t>тел.: 8(4742) 32-94-29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6C68F0" w:rsidRDefault="006C68F0"/>
    <w:p w:rsidR="007564C2" w:rsidRDefault="007564C2">
      <w:pPr>
        <w:rPr>
          <w:sz w:val="28"/>
          <w:szCs w:val="28"/>
        </w:rPr>
      </w:pPr>
    </w:p>
    <w:p w:rsidR="00BF3235" w:rsidRDefault="006C68F0">
      <w:r>
        <w:rPr>
          <w:noProof/>
          <w:lang w:eastAsia="ja-JP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38E6DB6D" wp14:editId="0B7CBEAA">
                <wp:simplePos x="0" y="0"/>
                <wp:positionH relativeFrom="column">
                  <wp:posOffset>181610</wp:posOffset>
                </wp:positionH>
                <wp:positionV relativeFrom="paragraph">
                  <wp:posOffset>749300</wp:posOffset>
                </wp:positionV>
                <wp:extent cx="2842895" cy="1172845"/>
                <wp:effectExtent l="0" t="0" r="14605" b="825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172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68F0" w:rsidRPr="00E77451" w:rsidRDefault="006C68F0" w:rsidP="006C68F0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77451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Департамент образования</w:t>
                            </w:r>
                          </w:p>
                          <w:p w:rsidR="006C68F0" w:rsidRPr="00E77451" w:rsidRDefault="006C68F0" w:rsidP="006C68F0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77451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администрации города Липецка</w:t>
                            </w:r>
                          </w:p>
                          <w:p w:rsidR="006C68F0" w:rsidRPr="00E77451" w:rsidRDefault="006C68F0" w:rsidP="006C68F0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77451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 </w:t>
                            </w:r>
                          </w:p>
                          <w:p w:rsidR="006C68F0" w:rsidRPr="00E77451" w:rsidRDefault="006C68F0" w:rsidP="006C68F0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77451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 xml:space="preserve">Адрес: </w:t>
                            </w:r>
                            <w:r w:rsidRPr="00E77451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398058 г. Липецк, ул. Космонавтов, 56а</w:t>
                            </w:r>
                          </w:p>
                          <w:p w:rsidR="006C68F0" w:rsidRPr="00E77451" w:rsidRDefault="006C68F0" w:rsidP="006C68F0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77451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 xml:space="preserve">Тел.: </w:t>
                            </w:r>
                            <w:r w:rsidRPr="00E77451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(4742) 30 96 01</w:t>
                            </w:r>
                          </w:p>
                          <w:p w:rsidR="006C68F0" w:rsidRPr="00E77451" w:rsidRDefault="006C68F0" w:rsidP="006C68F0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 w:rsidRPr="00E77451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 xml:space="preserve">Эл. почта: </w:t>
                            </w:r>
                            <w:proofErr w:type="spellStart"/>
                            <w:r w:rsidRPr="00E77451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doal</w:t>
                            </w:r>
                            <w:proofErr w:type="spellEnd"/>
                            <w:r w:rsidRPr="00E77451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@</w:t>
                            </w:r>
                            <w:proofErr w:type="spellStart"/>
                            <w:r w:rsidRPr="00E77451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lipetsk</w:t>
                            </w:r>
                            <w:r w:rsidR="00735862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city</w:t>
                            </w:r>
                            <w:proofErr w:type="spellEnd"/>
                            <w:r w:rsidRPr="00E77451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>.</w:t>
                            </w:r>
                            <w:proofErr w:type="spellStart"/>
                            <w:r w:rsidRPr="00E77451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ru</w:t>
                            </w:r>
                            <w:proofErr w:type="spellEnd"/>
                          </w:p>
                          <w:p w:rsidR="006C68F0" w:rsidRPr="00E77451" w:rsidRDefault="006C68F0" w:rsidP="006C68F0">
                            <w:pPr>
                              <w:pStyle w:val="msoorganizationname2"/>
                              <w:widowControl w:val="0"/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</w:pPr>
                            <w:r w:rsidRPr="00E77451">
                              <w:rPr>
                                <w:rFonts w:asciiTheme="minorHAnsi" w:hAnsiTheme="minorHAnsi" w:cstheme="minorHAnsi"/>
                                <w:b/>
                                <w:bCs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14:ligatures w14:val="none"/>
                              </w:rPr>
                              <w:t xml:space="preserve">Сайт: </w:t>
                            </w:r>
                            <w:r w:rsidRPr="00E77451">
                              <w:rPr>
                                <w:rFonts w:asciiTheme="minorHAnsi" w:hAnsiTheme="minorHAnsi" w:cstheme="minorHAnsi"/>
                                <w:i w:val="0"/>
                                <w:iCs w:val="0"/>
                                <w:color w:val="auto"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doal.ru</w:t>
                            </w:r>
                          </w:p>
                        </w:txbxContent>
                      </wps:txbx>
                      <wps:bodyPr rot="0" vert="horz" wrap="square" lIns="576" tIns="36576" rIns="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8AC9" id="Надпись 2" o:spid="_x0000_s1030" type="#_x0000_t202" style="position:absolute;margin-left:14.3pt;margin-top:59pt;width:223.85pt;height:92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" filled="f" stroked="f" strokecolor="black [0]" insetpen="t">
                <v:textbox inset=".016mm,2.88pt,.016mm,2.88pt">
                  <w:txbxContent>
                    <w:p w:rsidR="006C68F0" w:rsidRPr="00E77451" w:rsidRDefault="006C68F0" w:rsidP="006C68F0">
                      <w:pPr>
                        <w:pStyle w:val="msoorganizationname2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</w:pPr>
                      <w:r w:rsidRPr="00E77451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>Департамент образования</w:t>
                      </w:r>
                    </w:p>
                    <w:p w:rsidR="006C68F0" w:rsidRPr="00E77451" w:rsidRDefault="006C68F0" w:rsidP="006C68F0">
                      <w:pPr>
                        <w:pStyle w:val="msoorganizationname2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</w:pPr>
                      <w:r w:rsidRPr="00E77451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>администрации города Липецка</w:t>
                      </w:r>
                    </w:p>
                    <w:p w:rsidR="006C68F0" w:rsidRPr="00E77451" w:rsidRDefault="006C68F0" w:rsidP="006C68F0">
                      <w:pPr>
                        <w:pStyle w:val="msoorganizationname2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</w:pPr>
                      <w:r w:rsidRPr="00E77451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> </w:t>
                      </w:r>
                    </w:p>
                    <w:p w:rsidR="006C68F0" w:rsidRPr="00E77451" w:rsidRDefault="006C68F0" w:rsidP="006C68F0">
                      <w:pPr>
                        <w:pStyle w:val="msoorganizationname2"/>
                        <w:widowControl w:val="0"/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</w:pPr>
                      <w:r w:rsidRPr="00E77451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 xml:space="preserve">Адрес: </w:t>
                      </w:r>
                      <w:r w:rsidRPr="00E77451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>398058 г. Липецк, ул. Космонавтов, 56а</w:t>
                      </w:r>
                    </w:p>
                    <w:p w:rsidR="006C68F0" w:rsidRPr="00E77451" w:rsidRDefault="006C68F0" w:rsidP="006C68F0">
                      <w:pPr>
                        <w:pStyle w:val="msoorganizationname2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</w:pPr>
                      <w:r w:rsidRPr="00E77451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 xml:space="preserve">Тел.: </w:t>
                      </w:r>
                      <w:r w:rsidRPr="00E77451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>(4742) 30 96 01</w:t>
                      </w:r>
                    </w:p>
                    <w:p w:rsidR="006C68F0" w:rsidRPr="00E77451" w:rsidRDefault="006C68F0" w:rsidP="006C68F0">
                      <w:pPr>
                        <w:pStyle w:val="msoorganizationname2"/>
                        <w:widowControl w:val="0"/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</w:pPr>
                      <w:r w:rsidRPr="00E77451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 xml:space="preserve">Эл. почта: </w:t>
                      </w:r>
                      <w:proofErr w:type="spellStart"/>
                      <w:r w:rsidRPr="00E77451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lang w:val="en-US"/>
                          <w14:ligatures w14:val="none"/>
                        </w:rPr>
                        <w:t>doal</w:t>
                      </w:r>
                      <w:proofErr w:type="spellEnd"/>
                      <w:r w:rsidRPr="00E77451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>@</w:t>
                      </w:r>
                      <w:proofErr w:type="spellStart"/>
                      <w:r w:rsidRPr="00E77451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lang w:val="en-US"/>
                          <w14:ligatures w14:val="none"/>
                        </w:rPr>
                        <w:t>lipetsk</w:t>
                      </w:r>
                      <w:r w:rsidR="00735862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lang w:val="en-US"/>
                          <w14:ligatures w14:val="none"/>
                        </w:rPr>
                        <w:t>city</w:t>
                      </w:r>
                      <w:proofErr w:type="spellEnd"/>
                      <w:r w:rsidRPr="00E77451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>.</w:t>
                      </w:r>
                      <w:proofErr w:type="spellStart"/>
                      <w:r w:rsidRPr="00E77451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lang w:val="en-US"/>
                          <w14:ligatures w14:val="none"/>
                        </w:rPr>
                        <w:t>ru</w:t>
                      </w:r>
                      <w:proofErr w:type="spellEnd"/>
                    </w:p>
                    <w:p w:rsidR="006C68F0" w:rsidRPr="00E77451" w:rsidRDefault="006C68F0" w:rsidP="006C68F0">
                      <w:pPr>
                        <w:pStyle w:val="msoorganizationname2"/>
                        <w:widowControl w:val="0"/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lang w:val="en-US"/>
                          <w14:ligatures w14:val="none"/>
                        </w:rPr>
                      </w:pPr>
                      <w:r w:rsidRPr="00E77451">
                        <w:rPr>
                          <w:rFonts w:asciiTheme="minorHAnsi" w:hAnsiTheme="minorHAnsi" w:cstheme="minorHAnsi"/>
                          <w:b/>
                          <w:bCs/>
                          <w:i w:val="0"/>
                          <w:iCs w:val="0"/>
                          <w:color w:val="auto"/>
                          <w:sz w:val="20"/>
                          <w:szCs w:val="20"/>
                          <w14:ligatures w14:val="none"/>
                        </w:rPr>
                        <w:t xml:space="preserve">Сайт: </w:t>
                      </w:r>
                      <w:r w:rsidRPr="00E77451">
                        <w:rPr>
                          <w:rFonts w:asciiTheme="minorHAnsi" w:hAnsiTheme="minorHAnsi" w:cstheme="minorHAnsi"/>
                          <w:i w:val="0"/>
                          <w:iCs w:val="0"/>
                          <w:color w:val="auto"/>
                          <w:sz w:val="20"/>
                          <w:szCs w:val="20"/>
                          <w:lang w:val="en-US"/>
                          <w14:ligatures w14:val="none"/>
                        </w:rPr>
                        <w:t>doal.ru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3235" w:rsidSect="009C645B">
      <w:pgSz w:w="8419" w:h="11906" w:orient="landscape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usC">
    <w:altName w:val="Times New Roman"/>
    <w:charset w:val="CC"/>
    <w:family w:val="auto"/>
    <w:pitch w:val="variable"/>
    <w:sig w:usb0="00000201" w:usb1="10000048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3C"/>
    <w:rsid w:val="00031ADC"/>
    <w:rsid w:val="0009245B"/>
    <w:rsid w:val="0025650F"/>
    <w:rsid w:val="00257E88"/>
    <w:rsid w:val="00277AD8"/>
    <w:rsid w:val="002D3380"/>
    <w:rsid w:val="002E1D5B"/>
    <w:rsid w:val="003F17B3"/>
    <w:rsid w:val="00464620"/>
    <w:rsid w:val="00476604"/>
    <w:rsid w:val="004967D8"/>
    <w:rsid w:val="004A580A"/>
    <w:rsid w:val="00542946"/>
    <w:rsid w:val="0055253C"/>
    <w:rsid w:val="00606AC7"/>
    <w:rsid w:val="006C68F0"/>
    <w:rsid w:val="00735862"/>
    <w:rsid w:val="007564C2"/>
    <w:rsid w:val="007A495F"/>
    <w:rsid w:val="007D3F3C"/>
    <w:rsid w:val="008217A7"/>
    <w:rsid w:val="008F5CF5"/>
    <w:rsid w:val="00924571"/>
    <w:rsid w:val="009C645B"/>
    <w:rsid w:val="009D0260"/>
    <w:rsid w:val="00A603E9"/>
    <w:rsid w:val="00A83610"/>
    <w:rsid w:val="00AC1032"/>
    <w:rsid w:val="00B03184"/>
    <w:rsid w:val="00B5738F"/>
    <w:rsid w:val="00BD2CAB"/>
    <w:rsid w:val="00BF3235"/>
    <w:rsid w:val="00CB5475"/>
    <w:rsid w:val="00D65AE1"/>
    <w:rsid w:val="00E0084E"/>
    <w:rsid w:val="00E77451"/>
    <w:rsid w:val="00FE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2B892-2403-43B4-919E-0D49AB29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link w:val="40"/>
    <w:uiPriority w:val="9"/>
    <w:qFormat/>
    <w:rsid w:val="00E77451"/>
    <w:pPr>
      <w:spacing w:after="0" w:line="240" w:lineRule="auto"/>
      <w:outlineLvl w:val="3"/>
    </w:pPr>
    <w:rPr>
      <w:rFonts w:ascii="Franklin Gothic Medium Cond" w:eastAsia="Times New Roman" w:hAnsi="Franklin Gothic Medium Cond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-textshort">
    <w:name w:val="extended-text__short"/>
    <w:basedOn w:val="a0"/>
    <w:rsid w:val="00BF3235"/>
  </w:style>
  <w:style w:type="table" w:styleId="a3">
    <w:name w:val="Table Grid"/>
    <w:basedOn w:val="a1"/>
    <w:uiPriority w:val="39"/>
    <w:rsid w:val="00BF32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3235"/>
    <w:rPr>
      <w:color w:val="0563C1" w:themeColor="hyperlink"/>
      <w:u w:val="single"/>
    </w:rPr>
  </w:style>
  <w:style w:type="paragraph" w:customStyle="1" w:styleId="msoorganizationname2">
    <w:name w:val="msoorganizationname2"/>
    <w:rsid w:val="006C68F0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28"/>
      <w:szCs w:val="28"/>
      <w:lang w:eastAsia="ru-RU"/>
      <w14:ligatures w14:val="standard"/>
      <w14:cntxtAlts/>
    </w:rPr>
  </w:style>
  <w:style w:type="character" w:customStyle="1" w:styleId="40">
    <w:name w:val="Заголовок 4 Знак"/>
    <w:basedOn w:val="a0"/>
    <w:link w:val="4"/>
    <w:uiPriority w:val="9"/>
    <w:rsid w:val="00E77451"/>
    <w:rPr>
      <w:rFonts w:ascii="Franklin Gothic Medium Cond" w:eastAsia="Times New Roman" w:hAnsi="Franklin Gothic Medium Cond" w:cs="Times New Roman"/>
      <w:color w:val="000000"/>
      <w:kern w:val="28"/>
      <w:sz w:val="18"/>
      <w:szCs w:val="18"/>
      <w:lang w:eastAsia="ru-RU"/>
      <w14:ligatures w14:val="standard"/>
      <w14:cntxtAlts/>
    </w:rPr>
  </w:style>
  <w:style w:type="paragraph" w:customStyle="1" w:styleId="msoorganizationname">
    <w:name w:val="msoorganizationname"/>
    <w:rsid w:val="00E77451"/>
    <w:pPr>
      <w:spacing w:after="0" w:line="240" w:lineRule="auto"/>
    </w:pPr>
    <w:rPr>
      <w:rFonts w:ascii="Garamond" w:eastAsia="Times New Roman" w:hAnsi="Garamond" w:cs="Times New Roman"/>
      <w:i/>
      <w:iCs/>
      <w:color w:val="000000"/>
      <w:kern w:val="28"/>
      <w:sz w:val="28"/>
      <w:szCs w:val="28"/>
      <w:lang w:eastAsia="ru-RU"/>
      <w14:ligatures w14:val="standard"/>
      <w14:cntxtAlts/>
    </w:rPr>
  </w:style>
  <w:style w:type="paragraph" w:styleId="a5">
    <w:name w:val="Balloon Text"/>
    <w:basedOn w:val="a"/>
    <w:link w:val="a6"/>
    <w:uiPriority w:val="99"/>
    <w:semiHidden/>
    <w:unhideWhenUsed/>
    <w:rsid w:val="00257E8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7E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tpitu@xn--h1afmlcg.xn--p1a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4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Мартынова</dc:creator>
  <cp:keywords/>
  <dc:description/>
  <cp:lastModifiedBy>Светлана Алексеевна Мартынова</cp:lastModifiedBy>
  <cp:revision>24</cp:revision>
  <cp:lastPrinted>2025-04-03T12:34:00Z</cp:lastPrinted>
  <dcterms:created xsi:type="dcterms:W3CDTF">2022-04-13T06:02:00Z</dcterms:created>
  <dcterms:modified xsi:type="dcterms:W3CDTF">2025-04-03T12:37:00Z</dcterms:modified>
</cp:coreProperties>
</file>